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63" w:rsidRDefault="006E1D63" w:rsidP="005768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1" t="-98" r="-121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63" w:rsidRDefault="005554EF" w:rsidP="006E1D63">
      <w:pPr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25pt;margin-top:1.5pt;width:494.55pt;height:92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" strokecolor="white" strokeweight="3.55pt">
            <v:stroke linestyle="thinThick"/>
            <v:textbox inset="3pt,0,3pt,0">
              <w:txbxContent>
                <w:p w:rsidR="007E424F" w:rsidRDefault="007E424F" w:rsidP="00576833">
                  <w:pPr>
                    <w:pStyle w:val="1"/>
                    <w:ind w:left="0" w:firstLine="0"/>
                    <w:jc w:val="center"/>
                  </w:pPr>
                  <w:r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7E424F" w:rsidRDefault="007E424F" w:rsidP="0057683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КАСЛИНСКОГО МУНИЦИПАЛЬНОГО РАЙОНА</w:t>
                  </w:r>
                </w:p>
                <w:p w:rsidR="007E424F" w:rsidRDefault="007E424F" w:rsidP="00576833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ШЕСТОГО СОЗЫВА</w:t>
                  </w:r>
                </w:p>
                <w:p w:rsidR="007E424F" w:rsidRDefault="007E424F" w:rsidP="00576833">
                  <w:pPr>
                    <w:pStyle w:val="1"/>
                    <w:ind w:left="0" w:firstLine="0"/>
                    <w:jc w:val="center"/>
                  </w:pPr>
                  <w:r>
                    <w:rPr>
                      <w:b w:val="0"/>
                      <w:sz w:val="28"/>
                      <w:szCs w:val="28"/>
                    </w:rPr>
                    <w:t>Челябинской области</w:t>
                  </w:r>
                </w:p>
                <w:p w:rsidR="007E424F" w:rsidRDefault="007E424F" w:rsidP="00576833">
                  <w:pPr>
                    <w:pStyle w:val="2"/>
                    <w:ind w:left="0" w:firstLine="0"/>
                    <w:jc w:val="center"/>
                  </w:pPr>
                  <w:r>
                    <w:rPr>
                      <w:b/>
                      <w:sz w:val="40"/>
                    </w:rPr>
                    <w:t>Р Е Ш Е Н И Е</w:t>
                  </w:r>
                </w:p>
                <w:p w:rsidR="007E424F" w:rsidRDefault="007E424F"/>
              </w:txbxContent>
            </v:textbox>
          </v:shape>
        </w:pict>
      </w:r>
    </w:p>
    <w:p w:rsidR="006E1D63" w:rsidRDefault="006E1D63" w:rsidP="006E1D63">
      <w:pPr>
        <w:rPr>
          <w:lang w:eastAsia="ru-RU"/>
        </w:rPr>
      </w:pPr>
    </w:p>
    <w:p w:rsidR="006E1D63" w:rsidRDefault="006E1D63" w:rsidP="006E1D63"/>
    <w:p w:rsidR="006E1D63" w:rsidRDefault="006E1D63" w:rsidP="006E1D63"/>
    <w:p w:rsidR="006E1D63" w:rsidRDefault="006E1D63" w:rsidP="006E1D63"/>
    <w:p w:rsidR="006E1D63" w:rsidRDefault="006E1D63" w:rsidP="006E1D63"/>
    <w:p w:rsidR="006E1D63" w:rsidRDefault="005554EF" w:rsidP="006E1D63">
      <w:pPr>
        <w:rPr>
          <w:lang w:eastAsia="ru-RU"/>
        </w:rPr>
      </w:pPr>
      <w:r>
        <w:rPr>
          <w:noProof/>
          <w:lang w:eastAsia="ru-RU"/>
        </w:rPr>
        <w:pict>
          <v:line id="Line 3" o:spid="_x0000_s1027" style="position:absolute;z-index:251660288;visibility:visible;mso-wrap-distance-top:-3e-5mm;mso-wrap-distance-bottom:-3e-5mm" from="1.5pt,11.15pt" to="485.3pt,11.15pt" strokeweight="4.5pt">
            <v:stroke linestyle="thickThin" joinstyle="miter" endcap="square"/>
          </v:line>
        </w:pict>
      </w:r>
    </w:p>
    <w:p w:rsidR="00700CF1" w:rsidRDefault="00801D94" w:rsidP="00700CF1">
      <w:r>
        <w:t>о</w:t>
      </w:r>
      <w:r w:rsidR="00700CF1">
        <w:t>т</w:t>
      </w:r>
      <w:r w:rsidR="00DD2AC2">
        <w:t xml:space="preserve"> «</w:t>
      </w:r>
      <w:r w:rsidR="00485D93">
        <w:t>26</w:t>
      </w:r>
      <w:r w:rsidR="00DD2AC2">
        <w:t>»</w:t>
      </w:r>
      <w:r w:rsidR="00485D93">
        <w:t xml:space="preserve"> декабря 2024</w:t>
      </w:r>
      <w:r w:rsidR="00DD2AC2">
        <w:t xml:space="preserve"> года</w:t>
      </w:r>
      <w:r w:rsidR="00700CF1">
        <w:t xml:space="preserve"> №</w:t>
      </w:r>
      <w:r w:rsidR="00485D93">
        <w:t xml:space="preserve"> 536</w:t>
      </w:r>
    </w:p>
    <w:p w:rsidR="00700CF1" w:rsidRDefault="00DD2AC2" w:rsidP="00700CF1">
      <w:r>
        <w:t>г</w:t>
      </w:r>
      <w:proofErr w:type="gramStart"/>
      <w:r>
        <w:t>.</w:t>
      </w:r>
      <w:r w:rsidR="00700CF1">
        <w:t>К</w:t>
      </w:r>
      <w:proofErr w:type="gramEnd"/>
      <w:r w:rsidR="00700CF1">
        <w:t>асли</w:t>
      </w:r>
    </w:p>
    <w:p w:rsidR="00700CF1" w:rsidRDefault="00700CF1" w:rsidP="003B4A77"/>
    <w:p w:rsidR="004C76AA" w:rsidRDefault="004C76AA" w:rsidP="002A0E64">
      <w:pPr>
        <w:ind w:right="5102"/>
        <w:jc w:val="both"/>
      </w:pPr>
      <w:r>
        <w:t xml:space="preserve">О </w:t>
      </w:r>
      <w:r w:rsidR="003B4A77">
        <w:t>внесении изменений и дополнений</w:t>
      </w:r>
      <w:r w:rsidR="002A0E64">
        <w:t xml:space="preserve"> </w:t>
      </w:r>
      <w:r w:rsidR="003B4A77">
        <w:t>в Положение</w:t>
      </w:r>
      <w:r w:rsidR="004450C4">
        <w:t xml:space="preserve"> об</w:t>
      </w:r>
      <w:r w:rsidR="003B4A77">
        <w:t xml:space="preserve"> Управлени</w:t>
      </w:r>
      <w:r w:rsidR="004450C4">
        <w:t>и</w:t>
      </w:r>
      <w:r w:rsidR="003B4A77">
        <w:t xml:space="preserve"> строительства</w:t>
      </w:r>
      <w:r w:rsidR="002A0E64">
        <w:t xml:space="preserve"> </w:t>
      </w:r>
      <w:r w:rsidR="003B4A77">
        <w:t>и инфраструктуры администрации</w:t>
      </w:r>
      <w:r w:rsidR="002A0E64">
        <w:t xml:space="preserve"> </w:t>
      </w:r>
      <w:r w:rsidR="003B4A77">
        <w:t>Каслинского муниципального района</w:t>
      </w:r>
      <w:r w:rsidRPr="007E1FFE">
        <w:t xml:space="preserve"> </w:t>
      </w:r>
    </w:p>
    <w:p w:rsidR="006E1D63" w:rsidRDefault="006E1D63" w:rsidP="004C76AA">
      <w:pPr>
        <w:autoSpaceDE w:val="0"/>
        <w:autoSpaceDN w:val="0"/>
        <w:adjustRightInd w:val="0"/>
        <w:jc w:val="both"/>
      </w:pPr>
    </w:p>
    <w:p w:rsidR="006E1D63" w:rsidRPr="000A6D48" w:rsidRDefault="00A3705A" w:rsidP="00321043">
      <w:pPr>
        <w:autoSpaceDE w:val="0"/>
        <w:autoSpaceDN w:val="0"/>
        <w:adjustRightInd w:val="0"/>
        <w:ind w:firstLine="709"/>
        <w:jc w:val="both"/>
      </w:pPr>
      <w:r>
        <w:t>Руков</w:t>
      </w:r>
      <w:r w:rsidR="004450C4">
        <w:t>о</w:t>
      </w:r>
      <w:r>
        <w:t xml:space="preserve">дствуясь </w:t>
      </w:r>
      <w:r w:rsidR="00DD2AC2">
        <w:t xml:space="preserve">решением Собрания депутатов Каслинского муниципального района от </w:t>
      </w:r>
      <w:r w:rsidR="009D4487">
        <w:t>2</w:t>
      </w:r>
      <w:r w:rsidR="004450C4">
        <w:t>9</w:t>
      </w:r>
      <w:r w:rsidR="009D4487">
        <w:t>.</w:t>
      </w:r>
      <w:r w:rsidR="004450C4">
        <w:t>10.2024</w:t>
      </w:r>
      <w:r w:rsidR="009D4487">
        <w:t xml:space="preserve"> №</w:t>
      </w:r>
      <w:r w:rsidR="004450C4">
        <w:t>508</w:t>
      </w:r>
      <w:r w:rsidR="00DD2AC2">
        <w:t xml:space="preserve"> «Об утверждении Структуры</w:t>
      </w:r>
      <w:r w:rsidR="003B4A77">
        <w:t xml:space="preserve"> администрации Каслинского муниципального района</w:t>
      </w:r>
      <w:r w:rsidR="00DD2AC2">
        <w:t>», Положением</w:t>
      </w:r>
      <w:r w:rsidR="004450C4">
        <w:t xml:space="preserve"> об</w:t>
      </w:r>
      <w:r>
        <w:t xml:space="preserve"> Управлени</w:t>
      </w:r>
      <w:r w:rsidR="004450C4">
        <w:t>и</w:t>
      </w:r>
      <w:r>
        <w:t xml:space="preserve"> строительства и инфраструктуры администрации Каслинского муниципального района, утвержденного решением Собрания депутатов Каслинского муниципального района от</w:t>
      </w:r>
      <w:r w:rsidR="00A64CC6">
        <w:t xml:space="preserve"> </w:t>
      </w:r>
      <w:r w:rsidR="005400D3">
        <w:t>01.07.2021</w:t>
      </w:r>
      <w:r>
        <w:t xml:space="preserve"> № </w:t>
      </w:r>
      <w:r w:rsidR="005400D3">
        <w:t>121</w:t>
      </w:r>
      <w:r w:rsidR="004450C4">
        <w:t>,</w:t>
      </w:r>
    </w:p>
    <w:p w:rsidR="006E1D63" w:rsidRDefault="006E1D63" w:rsidP="00321043">
      <w:pPr>
        <w:ind w:firstLine="709"/>
        <w:jc w:val="both"/>
      </w:pPr>
    </w:p>
    <w:p w:rsidR="006E1D63" w:rsidRPr="003B4A77" w:rsidRDefault="003B4A77" w:rsidP="003B4A77">
      <w:pPr>
        <w:jc w:val="center"/>
        <w:rPr>
          <w:b/>
        </w:rPr>
      </w:pPr>
      <w:r w:rsidRPr="003B4A77">
        <w:rPr>
          <w:b/>
        </w:rPr>
        <w:t>Собрание депутатов Каслинского муниципального района РЕШАЕТ:</w:t>
      </w:r>
    </w:p>
    <w:p w:rsidR="006E1D63" w:rsidRDefault="006E1D63" w:rsidP="00321043">
      <w:pPr>
        <w:ind w:firstLine="709"/>
        <w:jc w:val="both"/>
      </w:pPr>
    </w:p>
    <w:p w:rsidR="00321043" w:rsidRDefault="006E1D63" w:rsidP="00321043">
      <w:pPr>
        <w:ind w:firstLine="709"/>
        <w:jc w:val="both"/>
      </w:pPr>
      <w:r>
        <w:t xml:space="preserve">1. </w:t>
      </w:r>
      <w:r w:rsidR="00AF25E0" w:rsidRPr="00AF25E0">
        <w:t>Утвердить</w:t>
      </w:r>
      <w:r w:rsidR="00321043">
        <w:t xml:space="preserve"> прилагаемы</w:t>
      </w:r>
      <w:r w:rsidR="003B4A77">
        <w:t>е</w:t>
      </w:r>
      <w:r w:rsidR="00AF25E0" w:rsidRPr="00AF25E0">
        <w:t xml:space="preserve"> </w:t>
      </w:r>
      <w:r w:rsidR="003B4A77">
        <w:t xml:space="preserve">изменения и дополнения в Положение </w:t>
      </w:r>
      <w:r w:rsidR="004450C4">
        <w:t xml:space="preserve">об </w:t>
      </w:r>
      <w:r w:rsidR="003B4A77">
        <w:t>Управлени</w:t>
      </w:r>
      <w:r w:rsidR="004450C4">
        <w:t>и</w:t>
      </w:r>
      <w:r w:rsidR="003B4A77">
        <w:t xml:space="preserve"> строительства и инфраструктуры администрации Ка</w:t>
      </w:r>
      <w:r w:rsidR="00DD2AC2">
        <w:t xml:space="preserve">слинского муниципального района, утвержденное решением Собрания депутатов Каслинского муниципального района от </w:t>
      </w:r>
      <w:r w:rsidR="005400D3">
        <w:t>01.07.2021</w:t>
      </w:r>
      <w:r w:rsidR="00DD2AC2">
        <w:t xml:space="preserve"> №</w:t>
      </w:r>
      <w:r w:rsidR="005400D3">
        <w:t>121</w:t>
      </w:r>
      <w:r w:rsidR="00DD2AC2">
        <w:t xml:space="preserve"> (с изменениями от </w:t>
      </w:r>
      <w:r w:rsidR="005400D3">
        <w:t>26.09.2024</w:t>
      </w:r>
      <w:r w:rsidR="00DD2AC2">
        <w:t xml:space="preserve"> №</w:t>
      </w:r>
      <w:r w:rsidR="005400D3">
        <w:t>493</w:t>
      </w:r>
      <w:r w:rsidR="00DD2AC2">
        <w:t>).</w:t>
      </w:r>
    </w:p>
    <w:p w:rsidR="005400D3" w:rsidRDefault="00AF25E0" w:rsidP="005400D3">
      <w:pPr>
        <w:ind w:firstLine="709"/>
        <w:jc w:val="both"/>
        <w:rPr>
          <w:lang w:eastAsia="ru-RU"/>
        </w:rPr>
      </w:pPr>
      <w:r>
        <w:t>2</w:t>
      </w:r>
      <w:r w:rsidR="00550A09">
        <w:t xml:space="preserve">. </w:t>
      </w:r>
      <w:r w:rsidR="005400D3">
        <w:rPr>
          <w:color w:val="000000"/>
        </w:rPr>
        <w:t>Направить главе Каслинского муниципального района для подписания изменения и дополнения, утвержденные пунктом 1 настоящего решения.</w:t>
      </w:r>
    </w:p>
    <w:p w:rsidR="005400D3" w:rsidRDefault="005400D3" w:rsidP="005400D3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Настоящее решение подлежит опубликованию в сетевом издании «</w:t>
      </w:r>
      <w:proofErr w:type="gramStart"/>
      <w:r>
        <w:rPr>
          <w:color w:val="000000"/>
        </w:rPr>
        <w:t>Официальный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сайт Собрания депутатов Каслинского муниципального района Челябинской области» (</w:t>
      </w:r>
      <w:hyperlink r:id="rId9" w:tooltip="http://kasli-sobr-dep.ru" w:history="1">
        <w:r w:rsidRPr="00576833">
          <w:rPr>
            <w:rStyle w:val="a5"/>
            <w:color w:val="auto"/>
          </w:rPr>
          <w:t>http://kasli-sobr-dep.ru</w:t>
        </w:r>
      </w:hyperlink>
      <w:r w:rsidRPr="00576833">
        <w:rPr>
          <w:color w:val="000000"/>
        </w:rPr>
        <w:t>.</w:t>
      </w:r>
      <w:r>
        <w:rPr>
          <w:color w:val="000000"/>
        </w:rPr>
        <w:t xml:space="preserve"> Регистрация в качестве сетевого издания: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Эл №ФС77-83192 от 26.04.2022г.).</w:t>
      </w:r>
      <w:proofErr w:type="gramEnd"/>
    </w:p>
    <w:p w:rsidR="00811F60" w:rsidRPr="001E2D91" w:rsidRDefault="00811F60" w:rsidP="00811F60">
      <w:pPr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1E2D91">
        <w:rPr>
          <w:lang w:eastAsia="ru-RU"/>
        </w:rPr>
        <w:t>. Включить настоящее решение в регистр муниципальных нормативных правовых актов Каслинского муниципального района.</w:t>
      </w:r>
    </w:p>
    <w:p w:rsidR="005400D3" w:rsidRDefault="00811F60" w:rsidP="005400D3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</w:rPr>
        <w:t>5</w:t>
      </w:r>
      <w:r w:rsidR="005400D3">
        <w:rPr>
          <w:color w:val="000000"/>
        </w:rPr>
        <w:t>. Муниципальные правовые акты администрации Каслинского муниципального района подлежат приведению в соответствие с настоящим решением в течение месяца с момента вступления в силу настоящего решения.</w:t>
      </w:r>
    </w:p>
    <w:p w:rsidR="005400D3" w:rsidRDefault="00811F60" w:rsidP="005400D3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</w:rPr>
        <w:t>6</w:t>
      </w:r>
      <w:r w:rsidR="005400D3">
        <w:rPr>
          <w:color w:val="000000"/>
        </w:rPr>
        <w:t>. Контроль за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5400D3" w:rsidRDefault="005400D3" w:rsidP="005400D3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E1D63" w:rsidRDefault="006E1D63" w:rsidP="00321043">
      <w:pPr>
        <w:ind w:firstLine="709"/>
        <w:jc w:val="both"/>
      </w:pPr>
    </w:p>
    <w:p w:rsidR="006E1D63" w:rsidRDefault="0003488B" w:rsidP="006E1D63">
      <w:r>
        <w:t>Председатель Собрания депутатов</w:t>
      </w:r>
    </w:p>
    <w:p w:rsidR="006E1D63" w:rsidRDefault="6CAB949B" w:rsidP="006E1D63">
      <w:r>
        <w:t xml:space="preserve">Каслинского муниципального района                                      </w:t>
      </w:r>
      <w:r w:rsidR="00CD291B">
        <w:t xml:space="preserve">                               </w:t>
      </w:r>
      <w:r>
        <w:t xml:space="preserve"> </w:t>
      </w:r>
      <w:r w:rsidR="004450C4">
        <w:t xml:space="preserve">    </w:t>
      </w:r>
      <w:r w:rsidR="005400D3">
        <w:t>И.М. Дятлов</w:t>
      </w:r>
    </w:p>
    <w:p w:rsidR="006E1D63" w:rsidRDefault="006E1D63" w:rsidP="006E1D63"/>
    <w:p w:rsidR="006E1D63" w:rsidRDefault="006E1D63" w:rsidP="006E1D63"/>
    <w:p w:rsidR="005400D3" w:rsidRDefault="005400D3" w:rsidP="006E1D63"/>
    <w:p w:rsidR="005400D3" w:rsidRDefault="005400D3" w:rsidP="006E1D63"/>
    <w:p w:rsidR="005400D3" w:rsidRDefault="005400D3" w:rsidP="006E1D63"/>
    <w:p w:rsidR="006E1D63" w:rsidRDefault="006E1D63" w:rsidP="006E1D63"/>
    <w:p w:rsidR="00576833" w:rsidRDefault="00576833" w:rsidP="005D56EB">
      <w:pPr>
        <w:jc w:val="right"/>
        <w:rPr>
          <w:rFonts w:eastAsia="Lucida Sans Unicode"/>
        </w:rPr>
        <w:sectPr w:rsidR="00576833" w:rsidSect="00FD2818">
          <w:footerReference w:type="default" r:id="rId10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  <w:bookmarkStart w:id="0" w:name="P43"/>
      <w:bookmarkEnd w:id="0"/>
    </w:p>
    <w:p w:rsidR="005D56EB" w:rsidRPr="00B85241" w:rsidRDefault="005D56EB" w:rsidP="005D56EB">
      <w:pPr>
        <w:jc w:val="right"/>
        <w:rPr>
          <w:rFonts w:eastAsia="Lucida Sans Unicode"/>
        </w:rPr>
      </w:pPr>
      <w:r w:rsidRPr="00B85241">
        <w:rPr>
          <w:rFonts w:eastAsia="Lucida Sans Unicode"/>
        </w:rPr>
        <w:lastRenderedPageBreak/>
        <w:t>УТВЕРЖДЕН</w:t>
      </w:r>
      <w:r w:rsidR="0003488B">
        <w:rPr>
          <w:rFonts w:eastAsia="Lucida Sans Unicode"/>
        </w:rPr>
        <w:t>Ы</w:t>
      </w:r>
    </w:p>
    <w:p w:rsidR="0003488B" w:rsidRDefault="0003488B" w:rsidP="005D56EB">
      <w:pPr>
        <w:jc w:val="right"/>
        <w:rPr>
          <w:rFonts w:eastAsia="Lucida Sans Unicode"/>
        </w:rPr>
      </w:pPr>
      <w:r>
        <w:rPr>
          <w:rFonts w:eastAsia="Lucida Sans Unicode"/>
        </w:rPr>
        <w:t>решением Собрания депутатов</w:t>
      </w:r>
    </w:p>
    <w:p w:rsidR="005D56EB" w:rsidRPr="00B85241" w:rsidRDefault="005D56EB" w:rsidP="005D56EB">
      <w:pPr>
        <w:jc w:val="right"/>
        <w:rPr>
          <w:rFonts w:eastAsia="Lucida Sans Unicode"/>
        </w:rPr>
      </w:pPr>
      <w:r w:rsidRPr="00B85241">
        <w:rPr>
          <w:rFonts w:eastAsia="Lucida Sans Unicode"/>
        </w:rPr>
        <w:t>Каслинского муниципального района</w:t>
      </w:r>
    </w:p>
    <w:p w:rsidR="005D56EB" w:rsidRPr="00B85241" w:rsidRDefault="00A3705A" w:rsidP="005D56EB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от </w:t>
      </w:r>
      <w:r w:rsidR="00CD291B">
        <w:rPr>
          <w:rFonts w:eastAsia="Lucida Sans Unicode"/>
        </w:rPr>
        <w:t>«</w:t>
      </w:r>
      <w:r w:rsidR="00485D93">
        <w:rPr>
          <w:rFonts w:eastAsia="Lucida Sans Unicode"/>
        </w:rPr>
        <w:t>26</w:t>
      </w:r>
      <w:r w:rsidR="00CD291B">
        <w:rPr>
          <w:rFonts w:eastAsia="Lucida Sans Unicode"/>
        </w:rPr>
        <w:t xml:space="preserve">» </w:t>
      </w:r>
      <w:r w:rsidR="00485D93">
        <w:rPr>
          <w:rFonts w:eastAsia="Lucida Sans Unicode"/>
        </w:rPr>
        <w:t>декабря</w:t>
      </w:r>
      <w:r w:rsidR="00CD291B">
        <w:rPr>
          <w:rFonts w:eastAsia="Lucida Sans Unicode"/>
        </w:rPr>
        <w:t xml:space="preserve"> </w:t>
      </w:r>
      <w:r>
        <w:rPr>
          <w:rFonts w:eastAsia="Lucida Sans Unicode"/>
        </w:rPr>
        <w:t>20</w:t>
      </w:r>
      <w:r w:rsidR="004450C4">
        <w:rPr>
          <w:rFonts w:eastAsia="Lucida Sans Unicode"/>
        </w:rPr>
        <w:t>24</w:t>
      </w:r>
      <w:r w:rsidR="00CD291B">
        <w:rPr>
          <w:rFonts w:eastAsia="Lucida Sans Unicode"/>
        </w:rPr>
        <w:t>г.</w:t>
      </w:r>
      <w:r w:rsidR="005D56EB" w:rsidRPr="00B85241">
        <w:rPr>
          <w:rFonts w:eastAsia="Lucida Sans Unicode"/>
        </w:rPr>
        <w:t xml:space="preserve"> №</w:t>
      </w:r>
      <w:r w:rsidR="007E424F">
        <w:rPr>
          <w:rFonts w:eastAsia="Lucida Sans Unicode"/>
        </w:rPr>
        <w:t>536</w:t>
      </w:r>
    </w:p>
    <w:p w:rsidR="005D56EB" w:rsidRDefault="005D56EB" w:rsidP="005D56EB">
      <w:pPr>
        <w:jc w:val="right"/>
        <w:rPr>
          <w:rFonts w:ascii="Arial" w:eastAsia="Lucida Sans Unicode" w:hAnsi="Arial" w:cs="Arial"/>
        </w:rPr>
      </w:pPr>
    </w:p>
    <w:p w:rsidR="004450C4" w:rsidRDefault="0003488B" w:rsidP="0003488B">
      <w:pPr>
        <w:pStyle w:val="ConsPlusNormal"/>
        <w:jc w:val="center"/>
        <w:outlineLvl w:val="1"/>
        <w:rPr>
          <w:b/>
          <w:sz w:val="24"/>
          <w:szCs w:val="24"/>
        </w:rPr>
      </w:pPr>
      <w:r w:rsidRPr="0003488B">
        <w:rPr>
          <w:b/>
          <w:sz w:val="24"/>
          <w:szCs w:val="24"/>
        </w:rPr>
        <w:t>Изменения и дополнения</w:t>
      </w:r>
    </w:p>
    <w:p w:rsidR="005D56EB" w:rsidRPr="0003488B" w:rsidRDefault="0003488B" w:rsidP="0003488B">
      <w:pPr>
        <w:pStyle w:val="ConsPlusNormal"/>
        <w:jc w:val="center"/>
        <w:outlineLvl w:val="1"/>
        <w:rPr>
          <w:b/>
          <w:sz w:val="24"/>
          <w:szCs w:val="24"/>
        </w:rPr>
      </w:pPr>
      <w:r w:rsidRPr="0003488B">
        <w:rPr>
          <w:b/>
          <w:sz w:val="24"/>
          <w:szCs w:val="24"/>
        </w:rPr>
        <w:t xml:space="preserve"> в Положение </w:t>
      </w:r>
      <w:r w:rsidR="004450C4">
        <w:rPr>
          <w:b/>
          <w:sz w:val="24"/>
          <w:szCs w:val="24"/>
        </w:rPr>
        <w:t xml:space="preserve">об </w:t>
      </w:r>
      <w:r w:rsidRPr="0003488B">
        <w:rPr>
          <w:b/>
          <w:sz w:val="24"/>
          <w:szCs w:val="24"/>
        </w:rPr>
        <w:t>Управлени</w:t>
      </w:r>
      <w:r w:rsidR="004450C4">
        <w:rPr>
          <w:b/>
          <w:sz w:val="24"/>
          <w:szCs w:val="24"/>
        </w:rPr>
        <w:t>и</w:t>
      </w:r>
      <w:r w:rsidRPr="0003488B">
        <w:rPr>
          <w:b/>
          <w:sz w:val="24"/>
          <w:szCs w:val="24"/>
        </w:rPr>
        <w:t xml:space="preserve"> строительства и инфраструктуры администрации Каслинского муниципального района</w:t>
      </w:r>
    </w:p>
    <w:p w:rsidR="0003488B" w:rsidRDefault="0003488B" w:rsidP="005D56EB">
      <w:pPr>
        <w:pStyle w:val="ConsPlusNormal"/>
        <w:outlineLvl w:val="1"/>
        <w:rPr>
          <w:b/>
          <w:szCs w:val="26"/>
        </w:rPr>
      </w:pPr>
    </w:p>
    <w:p w:rsidR="00113CAC" w:rsidRDefault="00113CAC" w:rsidP="00113CAC">
      <w:pPr>
        <w:pStyle w:val="22"/>
        <w:shd w:val="clear" w:color="auto" w:fill="auto"/>
        <w:spacing w:after="0" w:line="240" w:lineRule="auto"/>
        <w:ind w:firstLine="567"/>
        <w:jc w:val="both"/>
        <w:rPr>
          <w:color w:val="000000"/>
          <w:lang w:eastAsia="ru-RU" w:bidi="ru-RU"/>
        </w:rPr>
      </w:pPr>
      <w:bookmarkStart w:id="1" w:name="_GoBack"/>
      <w:r>
        <w:rPr>
          <w:color w:val="000000"/>
          <w:lang w:eastAsia="ru-RU" w:bidi="ru-RU"/>
        </w:rPr>
        <w:t>1. Пункт 15 дополнить подпунктом 2</w:t>
      </w:r>
      <w:r w:rsidR="00F458CE">
        <w:rPr>
          <w:color w:val="000000"/>
          <w:lang w:eastAsia="ru-RU" w:bidi="ru-RU"/>
        </w:rPr>
        <w:t>7</w:t>
      </w:r>
      <w:r w:rsidRPr="003E046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следующего содержания:</w:t>
      </w:r>
    </w:p>
    <w:p w:rsidR="00113CAC" w:rsidRDefault="00113CAC" w:rsidP="00113CAC">
      <w:pPr>
        <w:pStyle w:val="22"/>
        <w:shd w:val="clear" w:color="auto" w:fill="auto"/>
        <w:spacing w:after="0" w:line="240" w:lineRule="auto"/>
        <w:ind w:firstLine="567"/>
        <w:jc w:val="both"/>
      </w:pPr>
      <w:r>
        <w:t>«2</w:t>
      </w:r>
      <w:r w:rsidR="00F458CE">
        <w:t>7</w:t>
      </w:r>
      <w:r>
        <w:t xml:space="preserve">) </w:t>
      </w:r>
      <w:r w:rsidR="00F458CE">
        <w:t>о</w:t>
      </w:r>
      <w:r w:rsidRPr="00DD4B3B">
        <w:t>существляет функции</w:t>
      </w:r>
      <w:r>
        <w:t>,</w:t>
      </w:r>
      <w:r w:rsidRPr="00DD4B3B">
        <w:t xml:space="preserve"> указанные в настоящем разделе в отношении поселений Каслинского муниципального района в соответствии с Уставом Каслинского муниципального района и на основании заключенного соглашения о передаче части полномочий</w:t>
      </w:r>
      <w:r>
        <w:t xml:space="preserve">. </w:t>
      </w:r>
    </w:p>
    <w:p w:rsidR="00113CAC" w:rsidRPr="00DD4B3B" w:rsidRDefault="00113CAC" w:rsidP="00113CAC">
      <w:pPr>
        <w:pStyle w:val="22"/>
        <w:shd w:val="clear" w:color="auto" w:fill="auto"/>
        <w:spacing w:after="0" w:line="240" w:lineRule="auto"/>
        <w:ind w:firstLine="567"/>
        <w:jc w:val="both"/>
      </w:pPr>
      <w:r w:rsidRPr="00DD4B3B">
        <w:t>В целях осуществления функций настоящего раздела Управление заключает муниципальные контракты, подлежащие исполнению за счет средств бюджета поселения от имени муниципального образования соответствующего поселения, в пределах доведенных лимитов бюджетных обязательств</w:t>
      </w:r>
      <w:proofErr w:type="gramStart"/>
      <w:r w:rsidRPr="00DD4B3B">
        <w:t>.</w:t>
      </w:r>
      <w:r>
        <w:t>».</w:t>
      </w:r>
      <w:proofErr w:type="gramEnd"/>
    </w:p>
    <w:p w:rsidR="00113CAC" w:rsidRDefault="00113CAC" w:rsidP="00113CAC">
      <w:pPr>
        <w:pStyle w:val="22"/>
        <w:shd w:val="clear" w:color="auto" w:fill="auto"/>
        <w:spacing w:after="0" w:line="220" w:lineRule="exact"/>
        <w:ind w:firstLine="567"/>
      </w:pPr>
      <w:r>
        <w:rPr>
          <w:color w:val="000000"/>
          <w:lang w:eastAsia="ru-RU" w:bidi="ru-RU"/>
        </w:rPr>
        <w:t>2. Пункт 18 изложить в следующей редакции:</w:t>
      </w:r>
    </w:p>
    <w:p w:rsidR="00113CAC" w:rsidRDefault="00113CAC" w:rsidP="00113CAC">
      <w:pPr>
        <w:pStyle w:val="22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 xml:space="preserve">«18. Руководство и организацию работы Управления </w:t>
      </w:r>
      <w:r w:rsidRPr="003E0465">
        <w:rPr>
          <w:color w:val="000000"/>
          <w:lang w:eastAsia="ru-RU" w:bidi="ru-RU"/>
        </w:rPr>
        <w:t xml:space="preserve">осуществляет </w:t>
      </w:r>
      <w:r w:rsidRPr="003E0465">
        <w:rPr>
          <w:lang w:eastAsia="ru-RU" w:bidi="ru-RU"/>
        </w:rPr>
        <w:t>первый заместитель главы</w:t>
      </w:r>
      <w:r w:rsidRPr="003E0465">
        <w:rPr>
          <w:color w:val="000000"/>
          <w:lang w:eastAsia="ru-RU" w:bidi="ru-RU"/>
        </w:rPr>
        <w:t xml:space="preserve"> Каслинского муниципального района (по вопросам ЖКХ, транспорта, строительства</w:t>
      </w:r>
      <w:r>
        <w:rPr>
          <w:color w:val="000000"/>
          <w:lang w:eastAsia="ru-RU" w:bidi="ru-RU"/>
        </w:rPr>
        <w:t xml:space="preserve"> связи), назначаемый на должность и освобождаемый от должности распоряжением администрации </w:t>
      </w:r>
      <w:bookmarkEnd w:id="1"/>
      <w:r>
        <w:rPr>
          <w:color w:val="000000"/>
          <w:lang w:eastAsia="ru-RU" w:bidi="ru-RU"/>
        </w:rPr>
        <w:t xml:space="preserve">Каслинского муниципального </w:t>
      </w:r>
      <w:r>
        <w:rPr>
          <w:color w:val="000000"/>
          <w:sz w:val="24"/>
          <w:szCs w:val="24"/>
          <w:lang w:eastAsia="ru-RU" w:bidi="ru-RU"/>
        </w:rPr>
        <w:t>района</w:t>
      </w:r>
      <w:proofErr w:type="gramStart"/>
      <w:r>
        <w:rPr>
          <w:color w:val="000000"/>
          <w:sz w:val="24"/>
          <w:szCs w:val="24"/>
          <w:lang w:eastAsia="ru-RU" w:bidi="ru-RU"/>
        </w:rPr>
        <w:t>.».</w:t>
      </w:r>
      <w:proofErr w:type="gramEnd"/>
    </w:p>
    <w:p w:rsidR="004450C4" w:rsidRDefault="004450C4" w:rsidP="004450C4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4450C4" w:rsidRPr="004450C4" w:rsidRDefault="004450C4" w:rsidP="004450C4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58EEC6C6" w:rsidRPr="004450C4" w:rsidRDefault="00BD4DD7" w:rsidP="004450C4">
      <w:pPr>
        <w:jc w:val="both"/>
      </w:pPr>
      <w:r w:rsidRPr="004450C4">
        <w:t>Глава</w:t>
      </w:r>
    </w:p>
    <w:p w:rsidR="58EEC6C6" w:rsidRDefault="58EEC6C6" w:rsidP="004450C4">
      <w:pPr>
        <w:jc w:val="both"/>
      </w:pPr>
      <w:r w:rsidRPr="004450C4">
        <w:t xml:space="preserve">Каслинского муниципального района                                                                       </w:t>
      </w:r>
      <w:r w:rsidR="00BD4DD7">
        <w:t>И.В.</w:t>
      </w:r>
      <w:r w:rsidR="00576833">
        <w:t xml:space="preserve"> </w:t>
      </w:r>
      <w:r w:rsidR="00BD4DD7">
        <w:t>Колышев</w:t>
      </w:r>
    </w:p>
    <w:p w:rsidR="00576833" w:rsidRDefault="00BD4DD7" w:rsidP="00576833">
      <w:pPr>
        <w:jc w:val="right"/>
      </w:pPr>
      <w:r>
        <w:tab/>
      </w:r>
      <w:r>
        <w:tab/>
      </w:r>
      <w:r>
        <w:tab/>
      </w:r>
      <w:r>
        <w:tab/>
      </w:r>
      <w:r w:rsidR="00801D94">
        <w:t xml:space="preserve">     </w:t>
      </w:r>
      <w:r>
        <w:tab/>
      </w:r>
      <w:r>
        <w:tab/>
      </w:r>
      <w:r>
        <w:tab/>
        <w:t xml:space="preserve"> </w:t>
      </w:r>
    </w:p>
    <w:p w:rsidR="00346373" w:rsidRDefault="00801D94" w:rsidP="00576833">
      <w:pPr>
        <w:jc w:val="right"/>
      </w:pPr>
      <w:r>
        <w:t xml:space="preserve"> «____</w:t>
      </w:r>
      <w:r w:rsidR="00BD4DD7">
        <w:t>»_______________20</w:t>
      </w:r>
      <w:r w:rsidR="004450C4">
        <w:t>24</w:t>
      </w:r>
      <w:r w:rsidR="00BD4DD7">
        <w:t>г.</w:t>
      </w:r>
    </w:p>
    <w:p w:rsidR="00346373" w:rsidRDefault="00346373" w:rsidP="00175E0A">
      <w:pPr>
        <w:ind w:firstLine="10"/>
        <w:jc w:val="both"/>
      </w:pPr>
    </w:p>
    <w:p w:rsidR="00346373" w:rsidRDefault="00346373" w:rsidP="00175E0A">
      <w:pPr>
        <w:ind w:firstLine="10"/>
        <w:jc w:val="both"/>
      </w:pPr>
    </w:p>
    <w:sectPr w:rsidR="00346373" w:rsidSect="0057683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4F" w:rsidRDefault="007E424F" w:rsidP="00E245B1">
      <w:r>
        <w:separator/>
      </w:r>
    </w:p>
  </w:endnote>
  <w:endnote w:type="continuationSeparator" w:id="0">
    <w:p w:rsidR="007E424F" w:rsidRDefault="007E424F" w:rsidP="00E2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11006"/>
      <w:docPartObj>
        <w:docPartGallery w:val="Page Numbers (Bottom of Page)"/>
        <w:docPartUnique/>
      </w:docPartObj>
    </w:sdtPr>
    <w:sdtContent>
      <w:p w:rsidR="007E424F" w:rsidRDefault="005554EF">
        <w:pPr>
          <w:pStyle w:val="aa"/>
          <w:jc w:val="right"/>
        </w:pPr>
        <w:r w:rsidRPr="00E245B1">
          <w:rPr>
            <w:sz w:val="16"/>
            <w:szCs w:val="16"/>
          </w:rPr>
          <w:fldChar w:fldCharType="begin"/>
        </w:r>
        <w:r w:rsidR="007E424F" w:rsidRPr="00E245B1">
          <w:rPr>
            <w:sz w:val="16"/>
            <w:szCs w:val="16"/>
          </w:rPr>
          <w:instrText xml:space="preserve"> PAGE   \* MERGEFORMAT </w:instrText>
        </w:r>
        <w:r w:rsidRPr="00E245B1">
          <w:rPr>
            <w:sz w:val="16"/>
            <w:szCs w:val="16"/>
          </w:rPr>
          <w:fldChar w:fldCharType="separate"/>
        </w:r>
        <w:r w:rsidR="00F458CE">
          <w:rPr>
            <w:noProof/>
            <w:sz w:val="16"/>
            <w:szCs w:val="16"/>
          </w:rPr>
          <w:t>2</w:t>
        </w:r>
        <w:r w:rsidRPr="00E245B1">
          <w:rPr>
            <w:sz w:val="16"/>
            <w:szCs w:val="16"/>
          </w:rPr>
          <w:fldChar w:fldCharType="end"/>
        </w:r>
      </w:p>
    </w:sdtContent>
  </w:sdt>
  <w:p w:rsidR="007E424F" w:rsidRDefault="007E42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4F" w:rsidRDefault="007E424F" w:rsidP="00E245B1">
      <w:r>
        <w:separator/>
      </w:r>
    </w:p>
  </w:footnote>
  <w:footnote w:type="continuationSeparator" w:id="0">
    <w:p w:rsidR="007E424F" w:rsidRDefault="007E424F" w:rsidP="00E24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4C2"/>
    <w:rsid w:val="00007C0B"/>
    <w:rsid w:val="00031D5F"/>
    <w:rsid w:val="0003488B"/>
    <w:rsid w:val="000468C2"/>
    <w:rsid w:val="000546E4"/>
    <w:rsid w:val="00067C48"/>
    <w:rsid w:val="00074EF9"/>
    <w:rsid w:val="000C1484"/>
    <w:rsid w:val="000C1F3D"/>
    <w:rsid w:val="000C349E"/>
    <w:rsid w:val="00103E79"/>
    <w:rsid w:val="00113CAC"/>
    <w:rsid w:val="00143A73"/>
    <w:rsid w:val="00175E0A"/>
    <w:rsid w:val="001C7FCB"/>
    <w:rsid w:val="001E0832"/>
    <w:rsid w:val="00244DE9"/>
    <w:rsid w:val="00253966"/>
    <w:rsid w:val="00274713"/>
    <w:rsid w:val="002763E1"/>
    <w:rsid w:val="00282A88"/>
    <w:rsid w:val="00295B94"/>
    <w:rsid w:val="002A0E64"/>
    <w:rsid w:val="002A77FD"/>
    <w:rsid w:val="002B7EFD"/>
    <w:rsid w:val="002D7531"/>
    <w:rsid w:val="00303A57"/>
    <w:rsid w:val="00321043"/>
    <w:rsid w:val="00333C2F"/>
    <w:rsid w:val="00346373"/>
    <w:rsid w:val="00357C42"/>
    <w:rsid w:val="00385488"/>
    <w:rsid w:val="003B4A77"/>
    <w:rsid w:val="003C3BEF"/>
    <w:rsid w:val="003C418A"/>
    <w:rsid w:val="003F3D29"/>
    <w:rsid w:val="00421D09"/>
    <w:rsid w:val="004450C4"/>
    <w:rsid w:val="00452A96"/>
    <w:rsid w:val="00461B92"/>
    <w:rsid w:val="00485D93"/>
    <w:rsid w:val="00496867"/>
    <w:rsid w:val="004C50FA"/>
    <w:rsid w:val="004C76AA"/>
    <w:rsid w:val="004D6B78"/>
    <w:rsid w:val="004E0B0C"/>
    <w:rsid w:val="0051794D"/>
    <w:rsid w:val="005400D3"/>
    <w:rsid w:val="00550A09"/>
    <w:rsid w:val="005554EF"/>
    <w:rsid w:val="005709AD"/>
    <w:rsid w:val="00576833"/>
    <w:rsid w:val="00594F63"/>
    <w:rsid w:val="00597212"/>
    <w:rsid w:val="005A4E93"/>
    <w:rsid w:val="005B078E"/>
    <w:rsid w:val="005C18B3"/>
    <w:rsid w:val="005C6181"/>
    <w:rsid w:val="005D56EB"/>
    <w:rsid w:val="005F2766"/>
    <w:rsid w:val="006412D5"/>
    <w:rsid w:val="00657A32"/>
    <w:rsid w:val="006B3054"/>
    <w:rsid w:val="006D7FE2"/>
    <w:rsid w:val="006E1D63"/>
    <w:rsid w:val="00700CF1"/>
    <w:rsid w:val="00716880"/>
    <w:rsid w:val="00741B60"/>
    <w:rsid w:val="00743A36"/>
    <w:rsid w:val="00750C26"/>
    <w:rsid w:val="007602C3"/>
    <w:rsid w:val="00764BE1"/>
    <w:rsid w:val="00766FDA"/>
    <w:rsid w:val="00771647"/>
    <w:rsid w:val="0077573B"/>
    <w:rsid w:val="007B4605"/>
    <w:rsid w:val="007C66E5"/>
    <w:rsid w:val="007E424F"/>
    <w:rsid w:val="00801D94"/>
    <w:rsid w:val="00811557"/>
    <w:rsid w:val="00811F60"/>
    <w:rsid w:val="00847BC4"/>
    <w:rsid w:val="008757CE"/>
    <w:rsid w:val="008803E6"/>
    <w:rsid w:val="008A2861"/>
    <w:rsid w:val="00902161"/>
    <w:rsid w:val="009103C2"/>
    <w:rsid w:val="00923AD4"/>
    <w:rsid w:val="00941423"/>
    <w:rsid w:val="00944E0A"/>
    <w:rsid w:val="0095583E"/>
    <w:rsid w:val="00960B9A"/>
    <w:rsid w:val="00972C5C"/>
    <w:rsid w:val="00990E32"/>
    <w:rsid w:val="009A5FFD"/>
    <w:rsid w:val="009D4487"/>
    <w:rsid w:val="009F6D14"/>
    <w:rsid w:val="009F73B7"/>
    <w:rsid w:val="009F7BF5"/>
    <w:rsid w:val="00A216B9"/>
    <w:rsid w:val="00A21FD8"/>
    <w:rsid w:val="00A3705A"/>
    <w:rsid w:val="00A421BA"/>
    <w:rsid w:val="00A529BC"/>
    <w:rsid w:val="00A532E4"/>
    <w:rsid w:val="00A62610"/>
    <w:rsid w:val="00A64CC6"/>
    <w:rsid w:val="00A67C46"/>
    <w:rsid w:val="00A83E27"/>
    <w:rsid w:val="00AA24A0"/>
    <w:rsid w:val="00AA363A"/>
    <w:rsid w:val="00AC38DF"/>
    <w:rsid w:val="00AD0DEE"/>
    <w:rsid w:val="00AE422A"/>
    <w:rsid w:val="00AF25E0"/>
    <w:rsid w:val="00B25C7A"/>
    <w:rsid w:val="00B373C5"/>
    <w:rsid w:val="00B37495"/>
    <w:rsid w:val="00B433EA"/>
    <w:rsid w:val="00BB3417"/>
    <w:rsid w:val="00BB59DF"/>
    <w:rsid w:val="00BB5A3A"/>
    <w:rsid w:val="00BD34C2"/>
    <w:rsid w:val="00BD4DD7"/>
    <w:rsid w:val="00BE4013"/>
    <w:rsid w:val="00BF49E5"/>
    <w:rsid w:val="00C22FA9"/>
    <w:rsid w:val="00C60DB3"/>
    <w:rsid w:val="00C612AB"/>
    <w:rsid w:val="00C74BDA"/>
    <w:rsid w:val="00CB2BE0"/>
    <w:rsid w:val="00CB3EA2"/>
    <w:rsid w:val="00CD291B"/>
    <w:rsid w:val="00CD7362"/>
    <w:rsid w:val="00D06246"/>
    <w:rsid w:val="00D10DBC"/>
    <w:rsid w:val="00D13663"/>
    <w:rsid w:val="00D53404"/>
    <w:rsid w:val="00D61275"/>
    <w:rsid w:val="00D70A4C"/>
    <w:rsid w:val="00D95F2A"/>
    <w:rsid w:val="00DC72EF"/>
    <w:rsid w:val="00DD2AC2"/>
    <w:rsid w:val="00E15CBC"/>
    <w:rsid w:val="00E245B1"/>
    <w:rsid w:val="00E40323"/>
    <w:rsid w:val="00E40673"/>
    <w:rsid w:val="00E4434B"/>
    <w:rsid w:val="00E87990"/>
    <w:rsid w:val="00ED1568"/>
    <w:rsid w:val="00ED39EB"/>
    <w:rsid w:val="00EE073D"/>
    <w:rsid w:val="00F35987"/>
    <w:rsid w:val="00F458CE"/>
    <w:rsid w:val="00F56935"/>
    <w:rsid w:val="00F623B7"/>
    <w:rsid w:val="00F646B2"/>
    <w:rsid w:val="00F6735D"/>
    <w:rsid w:val="00F73404"/>
    <w:rsid w:val="00F822CB"/>
    <w:rsid w:val="00FA1B56"/>
    <w:rsid w:val="00FB3091"/>
    <w:rsid w:val="00FB60F6"/>
    <w:rsid w:val="00FB7301"/>
    <w:rsid w:val="00FD2818"/>
    <w:rsid w:val="00FE3BD1"/>
    <w:rsid w:val="58EEC6C6"/>
    <w:rsid w:val="6CAB949B"/>
    <w:rsid w:val="75438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63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E1D63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6E1D63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34C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BD34C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D3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D63"/>
    <w:rPr>
      <w:rFonts w:eastAsia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E1D63"/>
    <w:rPr>
      <w:rFonts w:eastAsia="Times New Roman"/>
      <w:sz w:val="24"/>
      <w:szCs w:val="20"/>
      <w:lang w:eastAsia="zh-CN"/>
    </w:rPr>
  </w:style>
  <w:style w:type="paragraph" w:customStyle="1" w:styleId="Standard">
    <w:name w:val="Standard"/>
    <w:rsid w:val="006E1D63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E1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63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DC72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6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rsid w:val="005D56EB"/>
    <w:rPr>
      <w:color w:val="000080"/>
      <w:u w:val="single"/>
    </w:rPr>
  </w:style>
  <w:style w:type="paragraph" w:styleId="a7">
    <w:name w:val="No Spacing"/>
    <w:uiPriority w:val="99"/>
    <w:qFormat/>
    <w:rsid w:val="005D56EB"/>
    <w:pPr>
      <w:spacing w:after="0" w:line="240" w:lineRule="auto"/>
    </w:pPr>
    <w:rPr>
      <w:rFonts w:ascii="Calibri" w:eastAsia="Calibri" w:hAnsi="Calibri" w:cs="Calibri"/>
      <w:color w:val="00000A"/>
      <w:sz w:val="24"/>
      <w:szCs w:val="22"/>
    </w:rPr>
  </w:style>
  <w:style w:type="character" w:customStyle="1" w:styleId="blk">
    <w:name w:val="blk"/>
    <w:basedOn w:val="a0"/>
    <w:rsid w:val="00AA363A"/>
  </w:style>
  <w:style w:type="paragraph" w:styleId="a8">
    <w:name w:val="header"/>
    <w:basedOn w:val="a"/>
    <w:link w:val="a9"/>
    <w:uiPriority w:val="99"/>
    <w:semiHidden/>
    <w:unhideWhenUsed/>
    <w:rsid w:val="00E245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5B1"/>
    <w:rPr>
      <w:rFonts w:eastAsia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E245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45B1"/>
    <w:rPr>
      <w:rFonts w:eastAsia="Times New Roman"/>
      <w:sz w:val="24"/>
      <w:szCs w:val="24"/>
      <w:lang w:eastAsia="zh-CN"/>
    </w:rPr>
  </w:style>
  <w:style w:type="paragraph" w:customStyle="1" w:styleId="docdata">
    <w:name w:val="docdata"/>
    <w:aliases w:val="docy,v5,4050,bqiaagaaeyqcaaagiaiaaaoddgaabzeoaaaaaaaaaaaaaaaaaaaaaaaaaaaaaaaaaaaaaaaaaaaaaaaaaaaaaaaaaaaaaaaaaaaaaaaaaaaaaaaaaaaaaaaaaaaaaaaaaaaaaaaaaaaaaaaaaaaaaaaaaaaaaaaaaaaaaaaaaaaaaaaaaaaaaaaaaaaaaaaaaaaaaaaaaaaaaaaaaaaaaaaaaaaaaaaaaaaaaaaa"/>
    <w:basedOn w:val="a"/>
    <w:rsid w:val="005400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rsid w:val="005400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_"/>
    <w:basedOn w:val="a0"/>
    <w:link w:val="22"/>
    <w:rsid w:val="005400D3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400D3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00D3"/>
    <w:pPr>
      <w:widowControl w:val="0"/>
      <w:shd w:val="clear" w:color="auto" w:fill="FFFFFF"/>
      <w:suppressAutoHyphens w:val="0"/>
      <w:spacing w:after="480" w:line="257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5400D3"/>
    <w:pPr>
      <w:widowControl w:val="0"/>
      <w:shd w:val="clear" w:color="auto" w:fill="FFFFFF"/>
      <w:suppressAutoHyphens w:val="0"/>
      <w:spacing w:before="240" w:after="240" w:line="0" w:lineRule="atLeast"/>
      <w:ind w:hanging="640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sli-sobr-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62AF-13D9-4135-A917-00BA2216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УСИ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Sobranie</cp:lastModifiedBy>
  <cp:revision>8</cp:revision>
  <cp:lastPrinted>2019-12-20T05:38:00Z</cp:lastPrinted>
  <dcterms:created xsi:type="dcterms:W3CDTF">2024-12-16T05:36:00Z</dcterms:created>
  <dcterms:modified xsi:type="dcterms:W3CDTF">2024-12-25T10:37:00Z</dcterms:modified>
</cp:coreProperties>
</file>